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58FB" w14:textId="77777777" w:rsidR="007221E6" w:rsidRPr="007221E6" w:rsidRDefault="007221E6" w:rsidP="007221E6">
      <w:pPr>
        <w:spacing w:after="120" w:line="360" w:lineRule="auto"/>
        <w:rPr>
          <w:lang w:val="en-US"/>
        </w:rPr>
      </w:pPr>
      <w:r w:rsidRPr="007221E6">
        <w:rPr>
          <w:lang w:val="en-US"/>
        </w:rPr>
        <w:t>Universal Swap is cryptocurrency exchange which uses a decentralized network</w:t>
      </w:r>
    </w:p>
    <w:p w14:paraId="77D3595E" w14:textId="77777777" w:rsidR="007221E6" w:rsidRPr="007221E6" w:rsidRDefault="007221E6" w:rsidP="007221E6">
      <w:pPr>
        <w:spacing w:after="120" w:line="360" w:lineRule="auto"/>
        <w:rPr>
          <w:lang w:val="en-US"/>
        </w:rPr>
      </w:pPr>
      <w:r w:rsidRPr="007221E6">
        <w:rPr>
          <w:lang w:val="en-US"/>
        </w:rPr>
        <w:t>protocol. It is estimated to be the largest decentralized exchange and the fourth-largest</w:t>
      </w:r>
    </w:p>
    <w:p w14:paraId="04591337" w14:textId="75EB61A4" w:rsidR="006C0E61" w:rsidRDefault="007221E6" w:rsidP="001A14ED">
      <w:pPr>
        <w:spacing w:after="120" w:line="360" w:lineRule="auto"/>
        <w:rPr>
          <w:lang w:val="en-US"/>
        </w:rPr>
      </w:pPr>
      <w:r w:rsidRPr="007221E6">
        <w:rPr>
          <w:lang w:val="en-US"/>
        </w:rPr>
        <w:t>cryptocurrency exchange overall by daily trading volume.</w:t>
      </w:r>
      <w:r w:rsidR="006C0E61">
        <w:rPr>
          <w:lang w:val="en-US"/>
        </w:rPr>
        <w:t xml:space="preserve"> </w:t>
      </w:r>
      <w:r w:rsidR="001A14ED" w:rsidRPr="001A14ED">
        <w:rPr>
          <w:lang w:val="en-US"/>
        </w:rPr>
        <w:t>In order to further grow, Universal Swap has planned to create a new Liquidity pool “The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Alternium” with new crypto coins to offer that user will be interested in. Access to the</w:t>
      </w:r>
      <w:r w:rsidR="001A14ED">
        <w:rPr>
          <w:lang w:val="en-US"/>
        </w:rPr>
        <w:t xml:space="preserve"> </w:t>
      </w:r>
      <w:r w:rsidR="001A14ED" w:rsidRPr="001A14ED">
        <w:rPr>
          <w:lang w:val="en-US"/>
        </w:rPr>
        <w:t>pool will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 xml:space="preserve">be offered to both – existing users of its current platform and the new class of participants </w:t>
      </w:r>
      <w:r w:rsidR="001F31DA" w:rsidRPr="001A14ED">
        <w:rPr>
          <w:lang w:val="en-US"/>
        </w:rPr>
        <w:t>i.e.,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users who will only register themselves on the Alternium. Since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it is a new business, it plans to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offer a smaller fee for the transactions on this platform.</w:t>
      </w:r>
    </w:p>
    <w:p w14:paraId="17622EF2" w14:textId="5AB59D1C" w:rsidR="00865E4B" w:rsidRDefault="006D36FD" w:rsidP="007221E6">
      <w:pPr>
        <w:spacing w:after="120" w:line="360" w:lineRule="auto"/>
        <w:rPr>
          <w:lang w:val="en-US"/>
        </w:rPr>
      </w:pPr>
      <w:r>
        <w:rPr>
          <w:lang w:val="en-US"/>
        </w:rPr>
        <w:t xml:space="preserve">This project is made by using the available data by combining financial data into excel formulas. </w:t>
      </w:r>
    </w:p>
    <w:p w14:paraId="6C3C743F" w14:textId="28280B66" w:rsidR="00865E4B" w:rsidRP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>Depreciation: -</w:t>
      </w:r>
    </w:p>
    <w:p w14:paraId="6FE4B940" w14:textId="2CAFB842" w:rsidR="009D073B" w:rsidRPr="00865E4B" w:rsidRDefault="006D36FD" w:rsidP="00D535C7">
      <w:pPr>
        <w:pStyle w:val="ListParagraph"/>
        <w:numPr>
          <w:ilvl w:val="0"/>
          <w:numId w:val="2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 xml:space="preserve">Firstly, the depreciation was calculated by using SLM (straight line method), where it was computed </w:t>
      </w:r>
    </w:p>
    <w:p w14:paraId="389935B4" w14:textId="21FBF796" w:rsidR="006D36FD" w:rsidRPr="00865E4B" w:rsidRDefault="00CE4815" w:rsidP="00D535C7">
      <w:pPr>
        <w:pStyle w:val="ListParagraph"/>
        <w:numPr>
          <w:ilvl w:val="0"/>
          <w:numId w:val="2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Depreciation: -</w:t>
      </w:r>
      <w:r w:rsidR="006D36FD" w:rsidRPr="00865E4B">
        <w:rPr>
          <w:lang w:val="en-US"/>
        </w:rPr>
        <w:t xml:space="preserve"> </w:t>
      </w:r>
      <w:r w:rsidRPr="00865E4B">
        <w:rPr>
          <w:lang w:val="en-US"/>
        </w:rPr>
        <w:t>Introductory Cost Minus Salvage Value / No of years.</w:t>
      </w:r>
    </w:p>
    <w:p w14:paraId="7E8BB4BD" w14:textId="336B780F" w:rsid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 xml:space="preserve">Revenue </w:t>
      </w:r>
      <w:r w:rsidR="002A0FB5" w:rsidRPr="00865E4B">
        <w:rPr>
          <w:b/>
          <w:bCs/>
          <w:lang w:val="en-US"/>
        </w:rPr>
        <w:t>Calculation: -</w:t>
      </w:r>
    </w:p>
    <w:p w14:paraId="7880EC5F" w14:textId="66379CEA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b/>
          <w:bCs/>
          <w:lang w:val="en-US"/>
        </w:rPr>
      </w:pPr>
      <w:r w:rsidRPr="00865E4B">
        <w:rPr>
          <w:lang w:val="en-US"/>
        </w:rPr>
        <w:t>Secondly, I have calculated revenue, for US &amp; Russian participants with Alternium was calculated for next 10 years, where for the US participants was increased by 5% every year &amp; for Russian participants was increased by 10%.</w:t>
      </w:r>
    </w:p>
    <w:p w14:paraId="304CD173" w14:textId="77777777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Then, the individual participant fee was calculated for the next 10 years which increases at the rate of inflation rate of 1.5%.</w:t>
      </w:r>
    </w:p>
    <w:p w14:paraId="73857400" w14:textId="318EFE4B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New pool service was offered only to international participants and it was anticipated that it will attract 5 million participants from year 1 with the growing rate of 8% for the following 9 years.</w:t>
      </w:r>
    </w:p>
    <w:p w14:paraId="55BE615B" w14:textId="504DC04E" w:rsidR="00CE4815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Then Working capital was calculated by adding (</w:t>
      </w:r>
      <w:r w:rsidR="00865E4B" w:rsidRPr="00865E4B">
        <w:rPr>
          <w:lang w:val="en-US"/>
        </w:rPr>
        <w:t>accounts receivable + Inventory – accounts payable).</w:t>
      </w:r>
    </w:p>
    <w:p w14:paraId="439C05DA" w14:textId="1CC780EE" w:rsidR="00134DD2" w:rsidRDefault="00134DD2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>
        <w:rPr>
          <w:lang w:val="en-US"/>
        </w:rPr>
        <w:t>This is how I calculated the total revenue.</w:t>
      </w:r>
    </w:p>
    <w:p w14:paraId="2CA9D94B" w14:textId="77777777" w:rsidR="00134DD2" w:rsidRPr="00134DD2" w:rsidRDefault="00134DD2" w:rsidP="00D535C7">
      <w:pPr>
        <w:pStyle w:val="ListParagraph"/>
        <w:spacing w:after="120" w:line="360" w:lineRule="auto"/>
        <w:rPr>
          <w:lang w:val="en-US"/>
        </w:rPr>
      </w:pPr>
    </w:p>
    <w:p w14:paraId="2D9A14CC" w14:textId="1E6BDDB3" w:rsidR="00865E4B" w:rsidRP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>Expense Calculation</w:t>
      </w:r>
      <w:r>
        <w:rPr>
          <w:b/>
          <w:bCs/>
          <w:lang w:val="en-US"/>
        </w:rPr>
        <w:t>: -</w:t>
      </w:r>
    </w:p>
    <w:p w14:paraId="295979B9" w14:textId="000D1FD6" w:rsidR="00865E4B" w:rsidRPr="00865E4B" w:rsidRDefault="00865E4B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For calculation expenses, firstly the service price was calculated by multiplying total of US &amp; Russian participants * each participant’s price.</w:t>
      </w:r>
    </w:p>
    <w:p w14:paraId="128B1316" w14:textId="6E0C67BD" w:rsidR="00865E4B" w:rsidRDefault="00865E4B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Same way, I calculated for international participants by total international participants * international participant price.</w:t>
      </w:r>
    </w:p>
    <w:p w14:paraId="7230BAD8" w14:textId="02466750" w:rsidR="00865E4B" w:rsidRDefault="00602249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>
        <w:rPr>
          <w:lang w:val="en-US"/>
        </w:rPr>
        <w:t>G &amp; A expense was 40 million$ which grows 10% every year for next 10 years.</w:t>
      </w:r>
    </w:p>
    <w:p w14:paraId="48CB58A4" w14:textId="044AA869" w:rsidR="008A56C8" w:rsidRDefault="008A56C8" w:rsidP="00D535C7">
      <w:pPr>
        <w:pStyle w:val="ListParagraph"/>
        <w:spacing w:after="120" w:line="360" w:lineRule="auto"/>
        <w:rPr>
          <w:lang w:val="en-US"/>
        </w:rPr>
      </w:pPr>
      <w:r>
        <w:rPr>
          <w:lang w:val="en-US"/>
        </w:rPr>
        <w:lastRenderedPageBreak/>
        <w:t>Universal swap spent $500 million on advertising expenses which grows by 15% for next 10 years.</w:t>
      </w:r>
    </w:p>
    <w:p w14:paraId="6D394C9A" w14:textId="77777777" w:rsidR="00134DD2" w:rsidRPr="00134DD2" w:rsidRDefault="00134DD2" w:rsidP="00D535C7">
      <w:pPr>
        <w:pStyle w:val="ListParagraph"/>
        <w:numPr>
          <w:ilvl w:val="0"/>
          <w:numId w:val="4"/>
        </w:numPr>
        <w:spacing w:after="120"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134DD2">
        <w:rPr>
          <w:rFonts w:ascii="Calibri" w:eastAsia="Times New Roman" w:hAnsi="Calibri" w:cs="Calibri"/>
          <w:color w:val="000000"/>
          <w:lang w:eastAsia="en-IN"/>
        </w:rPr>
        <w:t xml:space="preserve">Cost of servicing the participants of the </w:t>
      </w:r>
      <w:proofErr w:type="spellStart"/>
      <w:r w:rsidRPr="00134DD2">
        <w:rPr>
          <w:rFonts w:ascii="Calibri" w:eastAsia="Times New Roman" w:hAnsi="Calibri" w:cs="Calibri"/>
          <w:color w:val="000000"/>
          <w:lang w:eastAsia="en-IN"/>
        </w:rPr>
        <w:t>alternium</w:t>
      </w:r>
      <w:proofErr w:type="spellEnd"/>
      <w:r w:rsidRPr="00134DD2">
        <w:rPr>
          <w:rFonts w:ascii="Calibri" w:eastAsia="Times New Roman" w:hAnsi="Calibri" w:cs="Calibri"/>
          <w:color w:val="000000"/>
          <w:lang w:eastAsia="en-IN"/>
        </w:rPr>
        <w:t xml:space="preserve"> of the isolation plan is 60% of the cost to service the international participants</w:t>
      </w:r>
    </w:p>
    <w:p w14:paraId="794287F5" w14:textId="35F677FE" w:rsidR="00134DD2" w:rsidRDefault="00134DD2" w:rsidP="00D535C7">
      <w:pPr>
        <w:pStyle w:val="ListParagraph"/>
        <w:numPr>
          <w:ilvl w:val="0"/>
          <w:numId w:val="4"/>
        </w:numPr>
        <w:spacing w:after="120" w:line="360" w:lineRule="auto"/>
      </w:pPr>
      <w:r>
        <w:t>This is how I calculated the total expense.</w:t>
      </w:r>
    </w:p>
    <w:p w14:paraId="4B662B1B" w14:textId="299090DD" w:rsidR="00134DD2" w:rsidRDefault="00134DD2" w:rsidP="00134DD2">
      <w:pPr>
        <w:pStyle w:val="ListParagraph"/>
        <w:spacing w:after="120" w:line="276" w:lineRule="auto"/>
      </w:pPr>
    </w:p>
    <w:p w14:paraId="2A1230E6" w14:textId="16EAAD64" w:rsidR="00134DD2" w:rsidRDefault="00134DD2" w:rsidP="00134DD2">
      <w:pPr>
        <w:pStyle w:val="ListParagraph"/>
        <w:spacing w:after="120" w:line="276" w:lineRule="auto"/>
      </w:pPr>
    </w:p>
    <w:p w14:paraId="21FAE218" w14:textId="77777777" w:rsidR="003342E4" w:rsidRDefault="003342E4" w:rsidP="00A5632A">
      <w:pPr>
        <w:pStyle w:val="ListParagraph"/>
        <w:spacing w:after="120" w:line="276" w:lineRule="auto"/>
      </w:pPr>
    </w:p>
    <w:p w14:paraId="64368EA1" w14:textId="77777777" w:rsidR="003342E4" w:rsidRDefault="003342E4" w:rsidP="00A5632A">
      <w:pPr>
        <w:pStyle w:val="ListParagraph"/>
        <w:spacing w:after="120" w:line="276" w:lineRule="auto"/>
      </w:pPr>
    </w:p>
    <w:p w14:paraId="60CAA496" w14:textId="77777777" w:rsidR="003342E4" w:rsidRDefault="003342E4" w:rsidP="00A5632A">
      <w:pPr>
        <w:pStyle w:val="ListParagraph"/>
        <w:spacing w:after="120" w:line="276" w:lineRule="auto"/>
      </w:pPr>
    </w:p>
    <w:p w14:paraId="6AD3461B" w14:textId="0FB79A4E" w:rsidR="002A0FB5" w:rsidRDefault="00496557" w:rsidP="00D535C7">
      <w:pPr>
        <w:spacing w:after="120" w:line="360" w:lineRule="auto"/>
      </w:pPr>
      <w:r>
        <w:t xml:space="preserve">Question 1 was </w:t>
      </w:r>
      <w:r w:rsidR="00CD3616">
        <w:t xml:space="preserve">to find the after-tax incremental cashflow </w:t>
      </w:r>
      <w:r w:rsidR="00A5632A">
        <w:t xml:space="preserve">from the proposed </w:t>
      </w:r>
      <w:proofErr w:type="spellStart"/>
      <w:r w:rsidR="00A5632A">
        <w:t>Alternium</w:t>
      </w:r>
      <w:proofErr w:type="spellEnd"/>
      <w:r w:rsidR="00A5632A">
        <w:t xml:space="preserve"> pool to Universal Swap over the next 10 years.</w:t>
      </w:r>
    </w:p>
    <w:p w14:paraId="67285B23" w14:textId="77777777" w:rsidR="00FF71ED" w:rsidRDefault="00FF71ED" w:rsidP="00D535C7">
      <w:pPr>
        <w:pStyle w:val="ListParagraph"/>
        <w:spacing w:after="120" w:line="360" w:lineRule="auto"/>
      </w:pPr>
    </w:p>
    <w:tbl>
      <w:tblPr>
        <w:tblStyle w:val="TableGrid"/>
        <w:tblW w:w="0" w:type="auto"/>
        <w:tblInd w:w="-57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3342E4" w14:paraId="57E34146" w14:textId="77777777" w:rsidTr="003342E4">
        <w:tc>
          <w:tcPr>
            <w:tcW w:w="4508" w:type="dxa"/>
          </w:tcPr>
          <w:p w14:paraId="1371D688" w14:textId="0795B344" w:rsidR="003342E4" w:rsidRPr="00D535C7" w:rsidRDefault="003342E4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Year</w:t>
            </w:r>
          </w:p>
        </w:tc>
        <w:tc>
          <w:tcPr>
            <w:tcW w:w="4508" w:type="dxa"/>
          </w:tcPr>
          <w:p w14:paraId="113FCE8A" w14:textId="4FEBD592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</w:t>
            </w:r>
          </w:p>
        </w:tc>
      </w:tr>
      <w:tr w:rsidR="003342E4" w14:paraId="60179BCD" w14:textId="77777777" w:rsidTr="003342E4">
        <w:tc>
          <w:tcPr>
            <w:tcW w:w="4508" w:type="dxa"/>
          </w:tcPr>
          <w:p w14:paraId="444BFCA9" w14:textId="5F19AE77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Sales</w:t>
            </w:r>
          </w:p>
        </w:tc>
        <w:tc>
          <w:tcPr>
            <w:tcW w:w="4508" w:type="dxa"/>
          </w:tcPr>
          <w:p w14:paraId="3228BE41" w14:textId="52AC391C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  <w:tr w:rsidR="003342E4" w14:paraId="17B30A68" w14:textId="77777777" w:rsidTr="003342E4">
        <w:tc>
          <w:tcPr>
            <w:tcW w:w="4508" w:type="dxa"/>
          </w:tcPr>
          <w:p w14:paraId="04C0FFA9" w14:textId="36F289F4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cost</w:t>
            </w:r>
          </w:p>
        </w:tc>
        <w:tc>
          <w:tcPr>
            <w:tcW w:w="4508" w:type="dxa"/>
          </w:tcPr>
          <w:p w14:paraId="7B1CB75B" w14:textId="23F053BA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4417F8F5" w14:textId="77777777" w:rsidTr="003342E4">
        <w:tc>
          <w:tcPr>
            <w:tcW w:w="4508" w:type="dxa"/>
          </w:tcPr>
          <w:p w14:paraId="4AA3046F" w14:textId="3F06E9FE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working capital</w:t>
            </w:r>
          </w:p>
        </w:tc>
        <w:tc>
          <w:tcPr>
            <w:tcW w:w="4508" w:type="dxa"/>
          </w:tcPr>
          <w:p w14:paraId="6AEDE931" w14:textId="7E45AD7F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384E7390" w14:textId="77777777" w:rsidTr="003342E4">
        <w:tc>
          <w:tcPr>
            <w:tcW w:w="4508" w:type="dxa"/>
          </w:tcPr>
          <w:p w14:paraId="66B6A817" w14:textId="1BBA058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tax</w:t>
            </w:r>
          </w:p>
        </w:tc>
        <w:tc>
          <w:tcPr>
            <w:tcW w:w="4508" w:type="dxa"/>
          </w:tcPr>
          <w:p w14:paraId="085B7970" w14:textId="63D7E1C7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5F4647E8" w14:textId="77777777" w:rsidTr="003342E4">
        <w:tc>
          <w:tcPr>
            <w:tcW w:w="4508" w:type="dxa"/>
          </w:tcPr>
          <w:p w14:paraId="34B425CB" w14:textId="58DF9D7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Add tax on depreciation</w:t>
            </w:r>
          </w:p>
        </w:tc>
        <w:tc>
          <w:tcPr>
            <w:tcW w:w="4508" w:type="dxa"/>
          </w:tcPr>
          <w:p w14:paraId="7E1AA559" w14:textId="67BA0084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  <w:tr w:rsidR="003342E4" w14:paraId="0CD83A4B" w14:textId="77777777" w:rsidTr="003342E4">
        <w:tc>
          <w:tcPr>
            <w:tcW w:w="4508" w:type="dxa"/>
          </w:tcPr>
          <w:p w14:paraId="264183CC" w14:textId="5B822B4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After-tax incremental cashflow</w:t>
            </w:r>
          </w:p>
        </w:tc>
        <w:tc>
          <w:tcPr>
            <w:tcW w:w="4508" w:type="dxa"/>
          </w:tcPr>
          <w:p w14:paraId="3A69EDE5" w14:textId="4373E63D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</w:tbl>
    <w:p w14:paraId="440A93E5" w14:textId="77777777" w:rsidR="00134DD2" w:rsidRDefault="00134DD2" w:rsidP="00D535C7">
      <w:pPr>
        <w:pStyle w:val="ListParagraph"/>
        <w:spacing w:after="120" w:line="360" w:lineRule="auto"/>
        <w:ind w:left="-57"/>
      </w:pPr>
    </w:p>
    <w:p w14:paraId="07F26F2C" w14:textId="77777777" w:rsidR="00570BBA" w:rsidRDefault="00570BBA" w:rsidP="00D535C7">
      <w:pPr>
        <w:pStyle w:val="ListParagraph"/>
        <w:spacing w:after="120" w:line="360" w:lineRule="auto"/>
        <w:ind w:left="-57"/>
      </w:pPr>
    </w:p>
    <w:p w14:paraId="44F5EDB6" w14:textId="68FD17E8" w:rsidR="0094209D" w:rsidRDefault="0094209D" w:rsidP="00D535C7">
      <w:pPr>
        <w:pStyle w:val="ListParagraph"/>
        <w:spacing w:after="120" w:line="360" w:lineRule="auto"/>
        <w:ind w:left="-57"/>
      </w:pPr>
      <w:r>
        <w:t xml:space="preserve">Question 2 </w:t>
      </w:r>
      <w:r w:rsidR="00B50447">
        <w:t>was to find the net present value and the internal rate of return for the project</w:t>
      </w:r>
      <w:r w:rsidR="00D13336">
        <w:t xml:space="preserve">, </w:t>
      </w:r>
    </w:p>
    <w:p w14:paraId="525B2005" w14:textId="6B74B753" w:rsidR="00D13336" w:rsidRDefault="00D13336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D535C7">
        <w:rPr>
          <w:b/>
          <w:bCs/>
        </w:rPr>
        <w:t>Net present value</w:t>
      </w:r>
      <w:r>
        <w:t xml:space="preserve">: </w:t>
      </w:r>
      <w:r w:rsidR="00F81A95">
        <w:t>$</w:t>
      </w:r>
      <w:r w:rsidR="00F81A95">
        <w:rPr>
          <w:rFonts w:ascii="Calibri" w:eastAsia="Times New Roman" w:hAnsi="Calibri" w:cs="Calibri"/>
          <w:color w:val="000000"/>
          <w:lang w:eastAsia="en-IN"/>
        </w:rPr>
        <w:t xml:space="preserve"> </w:t>
      </w:r>
      <w:r w:rsidR="00F81A95" w:rsidRPr="00D13336">
        <w:rPr>
          <w:rFonts w:ascii="Calibri" w:eastAsia="Times New Roman" w:hAnsi="Calibri" w:cs="Calibri"/>
          <w:color w:val="000000"/>
          <w:lang w:eastAsia="en-IN"/>
        </w:rPr>
        <w:t>3</w:t>
      </w:r>
      <w:r w:rsidRPr="00D13336">
        <w:rPr>
          <w:rFonts w:ascii="Calibri" w:eastAsia="Times New Roman" w:hAnsi="Calibri" w:cs="Calibri"/>
          <w:color w:val="000000"/>
          <w:lang w:eastAsia="en-IN"/>
        </w:rPr>
        <w:t>,87,01,55,244.11</w:t>
      </w:r>
    </w:p>
    <w:p w14:paraId="72FB32AB" w14:textId="21FC96F2" w:rsidR="00F81A95" w:rsidRDefault="00F81A95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D535C7">
        <w:rPr>
          <w:rFonts w:ascii="Calibri" w:eastAsia="Times New Roman" w:hAnsi="Calibri" w:cs="Calibri"/>
          <w:b/>
          <w:bCs/>
          <w:color w:val="000000"/>
          <w:lang w:eastAsia="en-IN"/>
        </w:rPr>
        <w:t>Internal rate of return</w:t>
      </w:r>
      <w:r>
        <w:rPr>
          <w:rFonts w:ascii="Calibri" w:eastAsia="Times New Roman" w:hAnsi="Calibri" w:cs="Calibri"/>
          <w:color w:val="000000"/>
          <w:lang w:eastAsia="en-IN"/>
        </w:rPr>
        <w:t xml:space="preserve">: </w:t>
      </w:r>
      <w:r w:rsidRPr="00F81A95">
        <w:rPr>
          <w:rFonts w:ascii="Calibri" w:eastAsia="Times New Roman" w:hAnsi="Calibri" w:cs="Calibri"/>
          <w:color w:val="000000"/>
          <w:lang w:eastAsia="en-IN"/>
        </w:rPr>
        <w:t>82%</w:t>
      </w:r>
    </w:p>
    <w:p w14:paraId="20836E3E" w14:textId="77777777" w:rsidR="008F220C" w:rsidRDefault="008F220C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</w:p>
    <w:p w14:paraId="77C7BDE2" w14:textId="37C5EAE3" w:rsidR="0043004D" w:rsidRDefault="0041646E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Then it was told 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that if the </w:t>
      </w:r>
      <w:r w:rsidR="0043004D" w:rsidRPr="0043004D">
        <w:rPr>
          <w:rFonts w:ascii="Calibri" w:eastAsia="Times New Roman" w:hAnsi="Calibri" w:cs="Calibri"/>
          <w:color w:val="000000"/>
          <w:lang w:eastAsia="en-IN"/>
        </w:rPr>
        <w:t>new pool is expected to have a life much longer than 10 years, estimate the ne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t </w:t>
      </w:r>
      <w:r w:rsidR="0043004D" w:rsidRPr="0043004D">
        <w:rPr>
          <w:rFonts w:ascii="Calibri" w:eastAsia="Times New Roman" w:hAnsi="Calibri" w:cs="Calibri"/>
          <w:color w:val="000000"/>
          <w:lang w:eastAsia="en-IN"/>
        </w:rPr>
        <w:t>present value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 and internal rate of return of the project</w:t>
      </w:r>
      <w:r w:rsidR="005253B5">
        <w:rPr>
          <w:rFonts w:ascii="Calibri" w:eastAsia="Times New Roman" w:hAnsi="Calibri" w:cs="Calibri"/>
          <w:color w:val="000000"/>
          <w:lang w:eastAsia="en-IN"/>
        </w:rPr>
        <w:t xml:space="preserve">. </w:t>
      </w:r>
    </w:p>
    <w:p w14:paraId="6871FDA8" w14:textId="63975B16" w:rsidR="00E80A6D" w:rsidRPr="00E80A6D" w:rsidRDefault="000C3B5B" w:rsidP="00E80A6D">
      <w:pPr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Net present value: </w:t>
      </w:r>
      <w:r w:rsidR="00E80A6D">
        <w:rPr>
          <w:rFonts w:ascii="Calibri" w:eastAsia="Times New Roman" w:hAnsi="Calibri" w:cs="Calibri"/>
          <w:color w:val="000000"/>
          <w:lang w:eastAsia="en-IN"/>
        </w:rPr>
        <w:t>$</w:t>
      </w:r>
      <w:r w:rsidR="00E80A6D" w:rsidRPr="00E80A6D">
        <w:rPr>
          <w:rFonts w:ascii="Calibri" w:eastAsia="Times New Roman" w:hAnsi="Calibri" w:cs="Calibri"/>
          <w:color w:val="000000"/>
          <w:lang w:eastAsia="en-IN"/>
        </w:rPr>
        <w:t xml:space="preserve"> 3,50,56,97,505.77</w:t>
      </w:r>
    </w:p>
    <w:p w14:paraId="40EFBDB2" w14:textId="4BAD8705" w:rsidR="00E80A6D" w:rsidRPr="00E80A6D" w:rsidRDefault="00E80A6D" w:rsidP="00E80A6D">
      <w:pPr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Internal rate of return: </w:t>
      </w:r>
      <w:r w:rsidRPr="00E80A6D">
        <w:rPr>
          <w:rFonts w:ascii="Calibri" w:eastAsia="Times New Roman" w:hAnsi="Calibri" w:cs="Calibri"/>
          <w:color w:val="000000"/>
          <w:lang w:eastAsia="en-IN"/>
        </w:rPr>
        <w:t>83%</w:t>
      </w:r>
    </w:p>
    <w:p w14:paraId="3CCD9B61" w14:textId="6B310E7B" w:rsidR="000C3B5B" w:rsidRDefault="000C3B5B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</w:p>
    <w:p w14:paraId="2F21DDB1" w14:textId="2CBF98BC" w:rsidR="00AD6C8C" w:rsidRDefault="00784453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lastRenderedPageBreak/>
        <w:t xml:space="preserve">As while comparing this project is </w:t>
      </w:r>
      <w:r w:rsidR="00111A2F">
        <w:rPr>
          <w:rFonts w:ascii="Calibri" w:eastAsia="Times New Roman" w:hAnsi="Calibri" w:cs="Calibri"/>
          <w:color w:val="000000"/>
          <w:lang w:eastAsia="en-IN"/>
        </w:rPr>
        <w:t xml:space="preserve">will </w:t>
      </w:r>
      <w:r w:rsidR="00B521E4">
        <w:rPr>
          <w:rFonts w:ascii="Calibri" w:eastAsia="Times New Roman" w:hAnsi="Calibri" w:cs="Calibri"/>
          <w:color w:val="000000"/>
          <w:lang w:eastAsia="en-IN"/>
        </w:rPr>
        <w:t>be profitable.</w:t>
      </w:r>
      <w:r w:rsidR="00674838">
        <w:rPr>
          <w:rFonts w:ascii="Calibri" w:eastAsia="Times New Roman" w:hAnsi="Calibri" w:cs="Calibri"/>
          <w:color w:val="000000"/>
          <w:lang w:eastAsia="en-IN"/>
        </w:rPr>
        <w:t xml:space="preserve"> After 10 years</w:t>
      </w:r>
      <w:r w:rsidR="0024550C">
        <w:rPr>
          <w:rFonts w:ascii="Calibri" w:eastAsia="Times New Roman" w:hAnsi="Calibri" w:cs="Calibri"/>
          <w:color w:val="000000"/>
          <w:lang w:eastAsia="en-IN"/>
        </w:rPr>
        <w:t xml:space="preserve">, we can say that </w:t>
      </w:r>
      <w:r w:rsidR="00881FC3">
        <w:rPr>
          <w:rFonts w:ascii="Calibri" w:eastAsia="Times New Roman" w:hAnsi="Calibri" w:cs="Calibri"/>
          <w:color w:val="000000"/>
          <w:lang w:eastAsia="en-IN"/>
        </w:rPr>
        <w:t xml:space="preserve">the </w:t>
      </w:r>
      <w:r w:rsidR="00E2341E">
        <w:rPr>
          <w:rFonts w:ascii="Calibri" w:eastAsia="Times New Roman" w:hAnsi="Calibri" w:cs="Calibri"/>
          <w:color w:val="000000"/>
          <w:lang w:eastAsia="en-IN"/>
        </w:rPr>
        <w:t xml:space="preserve">IRR </w:t>
      </w:r>
      <w:r w:rsidR="00881FC3">
        <w:rPr>
          <w:rFonts w:ascii="Calibri" w:eastAsia="Times New Roman" w:hAnsi="Calibri" w:cs="Calibri"/>
          <w:color w:val="000000"/>
          <w:lang w:eastAsia="en-IN"/>
        </w:rPr>
        <w:t>of the project is 82%</w:t>
      </w:r>
      <w:r w:rsidR="005F12EF">
        <w:rPr>
          <w:rFonts w:ascii="Calibri" w:eastAsia="Times New Roman" w:hAnsi="Calibri" w:cs="Calibri"/>
          <w:color w:val="000000"/>
          <w:lang w:eastAsia="en-IN"/>
        </w:rPr>
        <w:t>. Hence our estimation was correct.</w:t>
      </w:r>
      <w:r w:rsidR="00E2341E">
        <w:rPr>
          <w:rFonts w:ascii="Calibri" w:eastAsia="Times New Roman" w:hAnsi="Calibri" w:cs="Calibri"/>
          <w:color w:val="000000"/>
          <w:lang w:eastAsia="en-IN"/>
        </w:rPr>
        <w:t xml:space="preserve"> As per the assumption </w:t>
      </w:r>
      <w:r w:rsidR="00130898">
        <w:rPr>
          <w:rFonts w:ascii="Calibri" w:eastAsia="Times New Roman" w:hAnsi="Calibri" w:cs="Calibri"/>
          <w:color w:val="000000"/>
          <w:lang w:eastAsia="en-IN"/>
        </w:rPr>
        <w:t xml:space="preserve">this project will be profitable in </w:t>
      </w:r>
      <w:r w:rsidR="006866D0">
        <w:rPr>
          <w:rFonts w:ascii="Calibri" w:eastAsia="Times New Roman" w:hAnsi="Calibri" w:cs="Calibri"/>
          <w:color w:val="000000"/>
          <w:lang w:eastAsia="en-IN"/>
        </w:rPr>
        <w:t>the coming year.</w:t>
      </w:r>
      <w:r w:rsidR="00861669">
        <w:rPr>
          <w:rFonts w:ascii="Calibri" w:eastAsia="Times New Roman" w:hAnsi="Calibri" w:cs="Calibri"/>
          <w:color w:val="000000"/>
          <w:lang w:eastAsia="en-IN"/>
        </w:rPr>
        <w:t xml:space="preserve"> And then assuming the same cashflows for </w:t>
      </w:r>
      <w:r w:rsidR="00286BD0">
        <w:rPr>
          <w:rFonts w:ascii="Calibri" w:eastAsia="Times New Roman" w:hAnsi="Calibri" w:cs="Calibri"/>
          <w:color w:val="000000"/>
          <w:lang w:eastAsia="en-IN"/>
        </w:rPr>
        <w:t>a longer period of time</w:t>
      </w:r>
      <w:r w:rsidR="00DC662A">
        <w:rPr>
          <w:rFonts w:ascii="Calibri" w:eastAsia="Times New Roman" w:hAnsi="Calibri" w:cs="Calibri"/>
          <w:color w:val="000000"/>
          <w:lang w:eastAsia="en-IN"/>
        </w:rPr>
        <w:tab/>
      </w:r>
    </w:p>
    <w:p w14:paraId="0C5E6395" w14:textId="20B70BD0" w:rsidR="00286BD0" w:rsidRPr="0043004D" w:rsidRDefault="00286BD0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It has given an internal rate of return </w:t>
      </w:r>
      <w:r w:rsidR="001F31DA">
        <w:rPr>
          <w:rFonts w:ascii="Calibri" w:eastAsia="Times New Roman" w:hAnsi="Calibri" w:cs="Calibri"/>
          <w:color w:val="000000"/>
          <w:lang w:eastAsia="en-IN"/>
        </w:rPr>
        <w:t xml:space="preserve">83%. By this we can understand that </w:t>
      </w:r>
      <w:r w:rsidR="00046C34">
        <w:rPr>
          <w:rFonts w:ascii="Calibri" w:eastAsia="Times New Roman" w:hAnsi="Calibri" w:cs="Calibri"/>
          <w:color w:val="000000"/>
          <w:lang w:eastAsia="en-IN"/>
        </w:rPr>
        <w:t xml:space="preserve">participants will be interested in buying </w:t>
      </w:r>
      <w:r w:rsidR="00662137">
        <w:rPr>
          <w:rFonts w:ascii="Calibri" w:eastAsia="Times New Roman" w:hAnsi="Calibri" w:cs="Calibri"/>
          <w:color w:val="000000"/>
          <w:lang w:eastAsia="en-IN"/>
        </w:rPr>
        <w:t>the new crypto coin – “</w:t>
      </w:r>
      <w:proofErr w:type="spellStart"/>
      <w:r w:rsidR="00662137">
        <w:rPr>
          <w:rFonts w:ascii="Calibri" w:eastAsia="Times New Roman" w:hAnsi="Calibri" w:cs="Calibri"/>
          <w:color w:val="000000"/>
          <w:lang w:eastAsia="en-IN"/>
        </w:rPr>
        <w:t>Alternium</w:t>
      </w:r>
      <w:proofErr w:type="spellEnd"/>
      <w:r w:rsidR="00662137">
        <w:rPr>
          <w:rFonts w:ascii="Calibri" w:eastAsia="Times New Roman" w:hAnsi="Calibri" w:cs="Calibri"/>
          <w:color w:val="000000"/>
          <w:lang w:eastAsia="en-IN"/>
        </w:rPr>
        <w:t>”.</w:t>
      </w:r>
      <w:r w:rsidR="00046C34">
        <w:rPr>
          <w:rFonts w:ascii="Calibri" w:eastAsia="Times New Roman" w:hAnsi="Calibri" w:cs="Calibri"/>
          <w:color w:val="000000"/>
          <w:lang w:eastAsia="en-IN"/>
        </w:rPr>
        <w:t xml:space="preserve"> </w:t>
      </w:r>
    </w:p>
    <w:p w14:paraId="1A6C8597" w14:textId="77777777" w:rsidR="00134DD2" w:rsidRPr="00134DD2" w:rsidRDefault="00134DD2" w:rsidP="00134DD2">
      <w:pPr>
        <w:pStyle w:val="ListParagraph"/>
        <w:spacing w:after="120" w:line="276" w:lineRule="auto"/>
      </w:pPr>
    </w:p>
    <w:p w14:paraId="441CFF2B" w14:textId="77777777" w:rsidR="008A56C8" w:rsidRPr="008A56C8" w:rsidRDefault="008A56C8" w:rsidP="008A56C8">
      <w:pPr>
        <w:pStyle w:val="ListParagraph"/>
        <w:rPr>
          <w:lang w:val="en-US"/>
        </w:rPr>
      </w:pPr>
    </w:p>
    <w:p w14:paraId="72CFF9D5" w14:textId="2FB04250" w:rsidR="00865E4B" w:rsidRDefault="00865E4B" w:rsidP="00865E4B">
      <w:pPr>
        <w:pStyle w:val="ListParagraph"/>
        <w:rPr>
          <w:lang w:val="en-US"/>
        </w:rPr>
      </w:pPr>
    </w:p>
    <w:p w14:paraId="17ECBA20" w14:textId="2F975C88" w:rsidR="00865E4B" w:rsidRPr="00865E4B" w:rsidRDefault="00D5426E" w:rsidP="00D5426E">
      <w:pPr>
        <w:pStyle w:val="ListParagraph"/>
        <w:tabs>
          <w:tab w:val="left" w:pos="2203"/>
        </w:tabs>
        <w:rPr>
          <w:lang w:val="en-US"/>
        </w:rPr>
      </w:pPr>
      <w:r>
        <w:rPr>
          <w:lang w:val="en-US"/>
        </w:rPr>
        <w:tab/>
      </w:r>
    </w:p>
    <w:p w14:paraId="79629BC9" w14:textId="77777777" w:rsidR="00865E4B" w:rsidRDefault="00865E4B" w:rsidP="00865E4B">
      <w:pPr>
        <w:rPr>
          <w:lang w:val="en-US"/>
        </w:rPr>
      </w:pPr>
    </w:p>
    <w:p w14:paraId="77E032E0" w14:textId="77777777" w:rsidR="00865E4B" w:rsidRPr="00865E4B" w:rsidRDefault="00865E4B" w:rsidP="00865E4B">
      <w:pPr>
        <w:rPr>
          <w:lang w:val="en-US"/>
        </w:rPr>
      </w:pPr>
    </w:p>
    <w:p w14:paraId="7D2A91F3" w14:textId="7CFD0169" w:rsidR="00865E4B" w:rsidRDefault="00865E4B" w:rsidP="00865E4B">
      <w:pPr>
        <w:pStyle w:val="ListParagraph"/>
        <w:rPr>
          <w:lang w:val="en-US"/>
        </w:rPr>
      </w:pPr>
    </w:p>
    <w:p w14:paraId="112C1DD9" w14:textId="77777777" w:rsidR="00865E4B" w:rsidRPr="00865E4B" w:rsidRDefault="00865E4B" w:rsidP="00865E4B">
      <w:pPr>
        <w:pStyle w:val="ListParagraph"/>
        <w:rPr>
          <w:lang w:val="en-US"/>
        </w:rPr>
      </w:pPr>
    </w:p>
    <w:p w14:paraId="13CB7D68" w14:textId="77777777" w:rsidR="00865E4B" w:rsidRDefault="00865E4B">
      <w:pPr>
        <w:rPr>
          <w:lang w:val="en-US"/>
        </w:rPr>
      </w:pPr>
    </w:p>
    <w:p w14:paraId="28161582" w14:textId="77777777" w:rsidR="00CE4815" w:rsidRPr="006D36FD" w:rsidRDefault="00CE4815">
      <w:pPr>
        <w:rPr>
          <w:lang w:val="en-US"/>
        </w:rPr>
      </w:pPr>
    </w:p>
    <w:sectPr w:rsidR="00CE4815" w:rsidRPr="006D3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12D1" w14:textId="77777777" w:rsidR="000661F5" w:rsidRDefault="000661F5" w:rsidP="00D5426E">
      <w:pPr>
        <w:spacing w:after="0" w:line="240" w:lineRule="auto"/>
      </w:pPr>
      <w:r>
        <w:separator/>
      </w:r>
    </w:p>
  </w:endnote>
  <w:endnote w:type="continuationSeparator" w:id="0">
    <w:p w14:paraId="7E4D09AB" w14:textId="77777777" w:rsidR="000661F5" w:rsidRDefault="000661F5" w:rsidP="00D5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8615" w14:textId="77777777" w:rsidR="000661F5" w:rsidRDefault="000661F5" w:rsidP="00D5426E">
      <w:pPr>
        <w:spacing w:after="0" w:line="240" w:lineRule="auto"/>
      </w:pPr>
      <w:r>
        <w:separator/>
      </w:r>
    </w:p>
  </w:footnote>
  <w:footnote w:type="continuationSeparator" w:id="0">
    <w:p w14:paraId="2A865998" w14:textId="77777777" w:rsidR="000661F5" w:rsidRDefault="000661F5" w:rsidP="00D5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0E3"/>
    <w:multiLevelType w:val="hybridMultilevel"/>
    <w:tmpl w:val="E8D841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96B78"/>
    <w:multiLevelType w:val="hybridMultilevel"/>
    <w:tmpl w:val="5D8066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36E49"/>
    <w:multiLevelType w:val="hybridMultilevel"/>
    <w:tmpl w:val="59D46F2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4617C"/>
    <w:multiLevelType w:val="hybridMultilevel"/>
    <w:tmpl w:val="40962FB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FD"/>
    <w:rsid w:val="00046C34"/>
    <w:rsid w:val="000661F5"/>
    <w:rsid w:val="000B1E05"/>
    <w:rsid w:val="000C10F8"/>
    <w:rsid w:val="000C3B5B"/>
    <w:rsid w:val="00111A2F"/>
    <w:rsid w:val="00130898"/>
    <w:rsid w:val="00134DD2"/>
    <w:rsid w:val="001A14ED"/>
    <w:rsid w:val="001A7445"/>
    <w:rsid w:val="001F31DA"/>
    <w:rsid w:val="0024550C"/>
    <w:rsid w:val="0028132A"/>
    <w:rsid w:val="00286BD0"/>
    <w:rsid w:val="00295531"/>
    <w:rsid w:val="002A0FB5"/>
    <w:rsid w:val="003342E4"/>
    <w:rsid w:val="003D5293"/>
    <w:rsid w:val="0041646E"/>
    <w:rsid w:val="0043004D"/>
    <w:rsid w:val="00496557"/>
    <w:rsid w:val="005253B5"/>
    <w:rsid w:val="00551A74"/>
    <w:rsid w:val="00570BBA"/>
    <w:rsid w:val="00580E4E"/>
    <w:rsid w:val="005F12EF"/>
    <w:rsid w:val="00602249"/>
    <w:rsid w:val="00654670"/>
    <w:rsid w:val="0066064A"/>
    <w:rsid w:val="00662137"/>
    <w:rsid w:val="00674838"/>
    <w:rsid w:val="006866D0"/>
    <w:rsid w:val="006B5C13"/>
    <w:rsid w:val="006C0E61"/>
    <w:rsid w:val="006D36FD"/>
    <w:rsid w:val="007221E6"/>
    <w:rsid w:val="00784453"/>
    <w:rsid w:val="00861669"/>
    <w:rsid w:val="00865E4B"/>
    <w:rsid w:val="00881FC3"/>
    <w:rsid w:val="008A56C8"/>
    <w:rsid w:val="008F220C"/>
    <w:rsid w:val="008F27D8"/>
    <w:rsid w:val="0094209D"/>
    <w:rsid w:val="009D073B"/>
    <w:rsid w:val="00A5632A"/>
    <w:rsid w:val="00AD6C8C"/>
    <w:rsid w:val="00B50447"/>
    <w:rsid w:val="00B51E95"/>
    <w:rsid w:val="00B521E4"/>
    <w:rsid w:val="00B75D24"/>
    <w:rsid w:val="00C8464B"/>
    <w:rsid w:val="00CD3616"/>
    <w:rsid w:val="00CE4815"/>
    <w:rsid w:val="00CF6148"/>
    <w:rsid w:val="00D13336"/>
    <w:rsid w:val="00D2557A"/>
    <w:rsid w:val="00D353E6"/>
    <w:rsid w:val="00D535C7"/>
    <w:rsid w:val="00D5426E"/>
    <w:rsid w:val="00D60184"/>
    <w:rsid w:val="00D8495B"/>
    <w:rsid w:val="00DA4270"/>
    <w:rsid w:val="00DC662A"/>
    <w:rsid w:val="00E2341E"/>
    <w:rsid w:val="00E80A6D"/>
    <w:rsid w:val="00EB7952"/>
    <w:rsid w:val="00F15F3B"/>
    <w:rsid w:val="00F81A95"/>
    <w:rsid w:val="00FB1828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98E19"/>
  <w15:chartTrackingRefBased/>
  <w15:docId w15:val="{6B324F61-7FCB-4CB2-8729-CDDFD368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4B"/>
    <w:pPr>
      <w:ind w:left="720"/>
      <w:contextualSpacing/>
    </w:pPr>
  </w:style>
  <w:style w:type="table" w:styleId="TableGrid">
    <w:name w:val="Table Grid"/>
    <w:basedOn w:val="TableNormal"/>
    <w:uiPriority w:val="39"/>
    <w:rsid w:val="00D35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26E"/>
  </w:style>
  <w:style w:type="paragraph" w:styleId="Footer">
    <w:name w:val="footer"/>
    <w:basedOn w:val="Normal"/>
    <w:link w:val="FooterChar"/>
    <w:uiPriority w:val="99"/>
    <w:unhideWhenUsed/>
    <w:rsid w:val="00D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AA742-384B-4A0A-B840-5A53E031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gdeepali676@gmail.com</dc:creator>
  <cp:keywords/>
  <dc:description/>
  <cp:lastModifiedBy>gdeepali676@gmail.com</cp:lastModifiedBy>
  <cp:revision>67</cp:revision>
  <dcterms:created xsi:type="dcterms:W3CDTF">2022-02-19T13:31:00Z</dcterms:created>
  <dcterms:modified xsi:type="dcterms:W3CDTF">2022-02-20T16:23:00Z</dcterms:modified>
</cp:coreProperties>
</file>